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70" w:rsidRDefault="00400ECB" w:rsidP="00400ECB">
      <w:pPr>
        <w:pStyle w:val="Default"/>
        <w:jc w:val="center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983058" cy="1047750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733" cy="104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A70" w:rsidRPr="00E53A70" w:rsidRDefault="007F5F8D" w:rsidP="00E53A70">
      <w:pPr>
        <w:pStyle w:val="Default"/>
        <w:jc w:val="center"/>
        <w:rPr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BÜY</w:t>
      </w:r>
      <w:r w:rsidR="00E53A70">
        <w:rPr>
          <w:b/>
          <w:bCs/>
          <w:color w:val="1F497D" w:themeColor="text2"/>
          <w:sz w:val="28"/>
          <w:szCs w:val="28"/>
        </w:rPr>
        <w:t>ÜKKARIŞTIRAN</w:t>
      </w:r>
    </w:p>
    <w:p w:rsidR="00E53A70" w:rsidRPr="00E53A70" w:rsidRDefault="005376B9" w:rsidP="00E53A70">
      <w:pPr>
        <w:pStyle w:val="Default"/>
        <w:jc w:val="center"/>
        <w:rPr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ORGANİZE SANAYİ BÖLGE MÜDÜRLÜĞÜ</w:t>
      </w:r>
    </w:p>
    <w:p w:rsidR="00E53A70" w:rsidRDefault="00E53A70" w:rsidP="00E53A70">
      <w:pPr>
        <w:pStyle w:val="Default"/>
        <w:ind w:left="4248" w:firstLine="708"/>
        <w:rPr>
          <w:rFonts w:ascii="Times New Roman" w:hAnsi="Times New Roman" w:cs="Times New Roman"/>
          <w:b/>
          <w:bCs/>
          <w:sz w:val="23"/>
          <w:szCs w:val="23"/>
        </w:rPr>
      </w:pPr>
    </w:p>
    <w:p w:rsidR="00E53A70" w:rsidRDefault="00E53A70" w:rsidP="00E53A70">
      <w:pPr>
        <w:pStyle w:val="Default"/>
        <w:ind w:left="4248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Tarih :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/……/…………. </w:t>
      </w:r>
    </w:p>
    <w:p w:rsidR="00E53A70" w:rsidRDefault="00E53A70" w:rsidP="00E53A70">
      <w:pPr>
        <w:pStyle w:val="Default"/>
        <w:ind w:left="4248" w:firstLine="708"/>
        <w:rPr>
          <w:rFonts w:ascii="Times New Roman" w:hAnsi="Times New Roman" w:cs="Times New Roman"/>
          <w:sz w:val="23"/>
          <w:szCs w:val="23"/>
        </w:rPr>
      </w:pPr>
    </w:p>
    <w:p w:rsidR="00E53A70" w:rsidRPr="00E53A70" w:rsidRDefault="00E53A70" w:rsidP="00E53A70">
      <w:pPr>
        <w:pStyle w:val="Default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53A7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SORUMLU MÜDÜR SÖZLEŞMESİ</w:t>
      </w:r>
    </w:p>
    <w:p w:rsidR="00E53A70" w:rsidRPr="00E53A70" w:rsidRDefault="00E53A70" w:rsidP="00400ECB">
      <w:pPr>
        <w:pStyle w:val="Default"/>
        <w:ind w:left="708"/>
        <w:jc w:val="center"/>
        <w:rPr>
          <w:color w:val="C00000"/>
          <w:sz w:val="23"/>
          <w:szCs w:val="23"/>
        </w:rPr>
      </w:pPr>
      <w:r w:rsidRPr="00E53A70">
        <w:rPr>
          <w:b/>
          <w:bCs/>
          <w:color w:val="C00000"/>
          <w:sz w:val="23"/>
          <w:szCs w:val="23"/>
        </w:rPr>
        <w:t>(ÖRNEKTİR)</w:t>
      </w:r>
    </w:p>
    <w:p w:rsidR="00E53A70" w:rsidRDefault="00E53A70" w:rsidP="00400ECB">
      <w:pPr>
        <w:pStyle w:val="Default"/>
        <w:spacing w:after="163"/>
        <w:ind w:left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1) İŞVERENİN </w:t>
      </w:r>
    </w:p>
    <w:p w:rsidR="00E53A70" w:rsidRDefault="00E53A70" w:rsidP="00400ECB">
      <w:pPr>
        <w:pStyle w:val="Default"/>
        <w:numPr>
          <w:ilvl w:val="0"/>
          <w:numId w:val="4"/>
        </w:numPr>
        <w:spacing w:after="163"/>
        <w:ind w:left="142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Adı Soyadı                             :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……………………………………………………………..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3A70" w:rsidRDefault="00E53A70" w:rsidP="00400ECB">
      <w:pPr>
        <w:pStyle w:val="Default"/>
        <w:numPr>
          <w:ilvl w:val="0"/>
          <w:numId w:val="4"/>
        </w:numPr>
        <w:spacing w:after="163"/>
        <w:ind w:left="142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Adresi                                    :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……………………………………………………………..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3A70" w:rsidRDefault="00E53A70" w:rsidP="00400ECB">
      <w:pPr>
        <w:pStyle w:val="Default"/>
        <w:spacing w:after="163"/>
        <w:ind w:left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2) GÖREV ALAN ELEMANIN </w:t>
      </w:r>
    </w:p>
    <w:p w:rsidR="00E53A70" w:rsidRDefault="00E53A70" w:rsidP="00400ECB">
      <w:pPr>
        <w:pStyle w:val="Default"/>
        <w:numPr>
          <w:ilvl w:val="0"/>
          <w:numId w:val="3"/>
        </w:numPr>
        <w:spacing w:after="163"/>
        <w:ind w:left="142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Adı Soyadı                             :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3A70" w:rsidRDefault="00E53A70" w:rsidP="00400ECB">
      <w:pPr>
        <w:pStyle w:val="Default"/>
        <w:numPr>
          <w:ilvl w:val="0"/>
          <w:numId w:val="3"/>
        </w:numPr>
        <w:spacing w:after="163"/>
        <w:ind w:left="142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Ev Adresi                               :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3A70" w:rsidRDefault="00E53A70" w:rsidP="00400ECB">
      <w:pPr>
        <w:pStyle w:val="Default"/>
        <w:numPr>
          <w:ilvl w:val="0"/>
          <w:numId w:val="3"/>
        </w:numPr>
        <w:spacing w:after="163"/>
        <w:ind w:left="142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İşletmedeki Görevi                :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3A70" w:rsidRDefault="00E53A70" w:rsidP="00400ECB">
      <w:pPr>
        <w:pStyle w:val="Default"/>
        <w:spacing w:after="163"/>
        <w:ind w:left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3) ÜCRET VE SÖZLEŞME SÜRESİ </w:t>
      </w:r>
    </w:p>
    <w:p w:rsidR="00E53A70" w:rsidRDefault="00E53A70" w:rsidP="00400ECB">
      <w:pPr>
        <w:pStyle w:val="Default"/>
        <w:numPr>
          <w:ilvl w:val="0"/>
          <w:numId w:val="2"/>
        </w:numPr>
        <w:spacing w:after="163"/>
        <w:ind w:left="142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Aylık Ücret                            :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3A70" w:rsidRDefault="00E53A70" w:rsidP="00400ECB">
      <w:pPr>
        <w:pStyle w:val="Default"/>
        <w:numPr>
          <w:ilvl w:val="0"/>
          <w:numId w:val="2"/>
        </w:numPr>
        <w:spacing w:after="163"/>
        <w:ind w:left="142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Sözleşme Süresi                     :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3A70" w:rsidRDefault="00E53A70" w:rsidP="00400ECB">
      <w:pPr>
        <w:pStyle w:val="Default"/>
        <w:numPr>
          <w:ilvl w:val="0"/>
          <w:numId w:val="2"/>
        </w:numPr>
        <w:spacing w:after="163"/>
        <w:ind w:left="142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Sözleşmenin Başlama Tarihi :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3A70" w:rsidRDefault="00E53A70" w:rsidP="00400ECB">
      <w:pPr>
        <w:pStyle w:val="Default"/>
        <w:numPr>
          <w:ilvl w:val="0"/>
          <w:numId w:val="2"/>
        </w:numPr>
        <w:spacing w:after="163"/>
        <w:ind w:left="142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Sözleşmenin Tanzim Tarihi   :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3A70" w:rsidRDefault="00E53A70" w:rsidP="00400ECB">
      <w:pPr>
        <w:pStyle w:val="Default"/>
        <w:spacing w:after="163"/>
        <w:ind w:left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4) GENEL ŞARTLAR </w:t>
      </w:r>
    </w:p>
    <w:p w:rsidR="00853C41" w:rsidRDefault="00E53A70" w:rsidP="00400ECB">
      <w:pPr>
        <w:pStyle w:val="Default"/>
        <w:numPr>
          <w:ilvl w:val="0"/>
          <w:numId w:val="1"/>
        </w:numPr>
        <w:spacing w:after="163"/>
        <w:ind w:left="14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Sözleşme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Yenileme : </w:t>
      </w:r>
      <w:r>
        <w:rPr>
          <w:rFonts w:ascii="Times New Roman" w:hAnsi="Times New Roman" w:cs="Times New Roman"/>
          <w:sz w:val="23"/>
          <w:szCs w:val="23"/>
        </w:rPr>
        <w:t>Taraflar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sözleşme bitim tarihinden 15 gün önce sözleşmeyi feshetmez yada yenilemez ise eski sözleşme yenilenmiş kabul edilir. </w:t>
      </w:r>
    </w:p>
    <w:p w:rsidR="00853C41" w:rsidRDefault="00E53A70" w:rsidP="00400ECB">
      <w:pPr>
        <w:pStyle w:val="Default"/>
        <w:numPr>
          <w:ilvl w:val="0"/>
          <w:numId w:val="1"/>
        </w:numPr>
        <w:spacing w:after="163"/>
        <w:ind w:left="14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Ücret Ödenmesi : </w:t>
      </w:r>
      <w:r>
        <w:rPr>
          <w:rFonts w:ascii="Times New Roman" w:hAnsi="Times New Roman" w:cs="Times New Roman"/>
          <w:sz w:val="23"/>
          <w:szCs w:val="23"/>
        </w:rPr>
        <w:t xml:space="preserve">Her ayın 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…………………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günü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ödeme yapılı</w:t>
      </w:r>
      <w:r w:rsidR="00853C41">
        <w:rPr>
          <w:rFonts w:ascii="Times New Roman" w:hAnsi="Times New Roman" w:cs="Times New Roman"/>
          <w:sz w:val="23"/>
          <w:szCs w:val="23"/>
        </w:rPr>
        <w:t xml:space="preserve">r. </w:t>
      </w:r>
    </w:p>
    <w:p w:rsidR="00FE696A" w:rsidRDefault="00E53A70" w:rsidP="00400ECB">
      <w:pPr>
        <w:pStyle w:val="Default"/>
        <w:numPr>
          <w:ilvl w:val="0"/>
          <w:numId w:val="1"/>
        </w:numPr>
        <w:spacing w:after="163"/>
        <w:ind w:left="142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Sorumlu Müdürün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Görevleri : </w:t>
      </w:r>
      <w:r>
        <w:rPr>
          <w:rFonts w:ascii="Times New Roman" w:hAnsi="Times New Roman" w:cs="Times New Roman"/>
          <w:sz w:val="23"/>
          <w:szCs w:val="23"/>
        </w:rPr>
        <w:t>Sorumlu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müdür, işletmenin üretim faaliyetlerini teknik gereklere uygun olarak yürütmek, işletmenin teknik güvenliğini sağlamak, üretilen mamulün kullanış amacına uygunluğunu sağlamak, işletme çalışanlarını ve işletme çevresindekileri koruyucu </w:t>
      </w:r>
      <w:proofErr w:type="gramStart"/>
      <w:r>
        <w:rPr>
          <w:rFonts w:ascii="Times New Roman" w:hAnsi="Times New Roman" w:cs="Times New Roman"/>
          <w:sz w:val="23"/>
          <w:szCs w:val="23"/>
        </w:rPr>
        <w:t>tedbirleri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almak, mevzuat yükümlülüklerini belirlemek, üst yönetime sunmak, takip etmek v</w:t>
      </w:r>
      <w:r w:rsidR="002F036F">
        <w:rPr>
          <w:rFonts w:ascii="Times New Roman" w:hAnsi="Times New Roman" w:cs="Times New Roman"/>
          <w:sz w:val="23"/>
          <w:szCs w:val="23"/>
        </w:rPr>
        <w:t>e yerine getirmekle yükümlüdür.</w:t>
      </w:r>
    </w:p>
    <w:p w:rsidR="002F036F" w:rsidRDefault="002F036F" w:rsidP="00400ECB">
      <w:pPr>
        <w:pStyle w:val="Default"/>
        <w:spacing w:after="163"/>
        <w:ind w:left="142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F036F" w:rsidRDefault="002F036F" w:rsidP="00400EC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  <w:sectPr w:rsidR="002F036F" w:rsidSect="00400ECB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F036F" w:rsidRPr="00FE696A" w:rsidRDefault="002F036F" w:rsidP="00400ECB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2F036F" w:rsidRDefault="002F036F" w:rsidP="00400EC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E696A">
        <w:rPr>
          <w:rFonts w:ascii="Times New Roman" w:hAnsi="Times New Roman" w:cs="Times New Roman"/>
          <w:b/>
          <w:bCs/>
          <w:color w:val="000000"/>
          <w:sz w:val="23"/>
          <w:szCs w:val="23"/>
        </w:rPr>
        <w:t>Firma Yetkilisinin</w:t>
      </w:r>
    </w:p>
    <w:p w:rsidR="002F036F" w:rsidRPr="00FE696A" w:rsidRDefault="002F036F" w:rsidP="00400EC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3"/>
          <w:szCs w:val="23"/>
        </w:rPr>
      </w:pPr>
      <w:r w:rsidRPr="00FE696A">
        <w:rPr>
          <w:rFonts w:ascii="Times New Roman" w:hAnsi="Times New Roman" w:cs="Times New Roman"/>
          <w:color w:val="000000"/>
          <w:sz w:val="23"/>
          <w:szCs w:val="23"/>
        </w:rPr>
        <w:t>Adı Soyadı</w:t>
      </w:r>
    </w:p>
    <w:p w:rsidR="002F036F" w:rsidRDefault="002F036F" w:rsidP="00400EC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3"/>
          <w:szCs w:val="23"/>
        </w:rPr>
      </w:pPr>
      <w:r w:rsidRPr="00FE696A">
        <w:rPr>
          <w:rFonts w:ascii="Times New Roman" w:hAnsi="Times New Roman" w:cs="Times New Roman"/>
          <w:sz w:val="23"/>
          <w:szCs w:val="23"/>
        </w:rPr>
        <w:t>İmza</w:t>
      </w:r>
    </w:p>
    <w:p w:rsidR="002F036F" w:rsidRDefault="002F036F" w:rsidP="00400EC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3"/>
          <w:szCs w:val="23"/>
        </w:rPr>
      </w:pPr>
    </w:p>
    <w:p w:rsidR="002F036F" w:rsidRDefault="002F036F" w:rsidP="00400EC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Sorumlu Müdürün</w:t>
      </w:r>
    </w:p>
    <w:p w:rsidR="002F036F" w:rsidRPr="00FE696A" w:rsidRDefault="002F036F" w:rsidP="00400EC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E696A">
        <w:rPr>
          <w:rFonts w:ascii="Times New Roman" w:hAnsi="Times New Roman" w:cs="Times New Roman"/>
          <w:color w:val="000000"/>
          <w:sz w:val="23"/>
          <w:szCs w:val="23"/>
        </w:rPr>
        <w:t>Adı Soyadı</w:t>
      </w:r>
    </w:p>
    <w:p w:rsidR="002F036F" w:rsidRPr="00FE696A" w:rsidRDefault="002F036F" w:rsidP="00400ECB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E696A">
        <w:rPr>
          <w:rFonts w:ascii="Times New Roman" w:hAnsi="Times New Roman" w:cs="Times New Roman"/>
          <w:sz w:val="23"/>
          <w:szCs w:val="23"/>
        </w:rPr>
        <w:t>İmza</w:t>
      </w:r>
    </w:p>
    <w:p w:rsidR="002F036F" w:rsidRDefault="002F036F" w:rsidP="002F036F">
      <w:pPr>
        <w:pStyle w:val="Default"/>
        <w:spacing w:after="163"/>
        <w:ind w:left="720"/>
        <w:jc w:val="center"/>
        <w:rPr>
          <w:rFonts w:ascii="Times New Roman" w:hAnsi="Times New Roman" w:cs="Times New Roman"/>
          <w:sz w:val="23"/>
          <w:szCs w:val="23"/>
        </w:rPr>
        <w:sectPr w:rsidR="002F036F" w:rsidSect="002F036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F036F" w:rsidRPr="002F036F" w:rsidRDefault="002F036F" w:rsidP="002F036F">
      <w:pPr>
        <w:pStyle w:val="Default"/>
        <w:spacing w:after="163"/>
        <w:ind w:left="720"/>
        <w:jc w:val="center"/>
        <w:rPr>
          <w:rFonts w:ascii="Times New Roman" w:hAnsi="Times New Roman" w:cs="Times New Roman"/>
          <w:sz w:val="23"/>
          <w:szCs w:val="23"/>
        </w:rPr>
      </w:pPr>
    </w:p>
    <w:sectPr w:rsidR="002F036F" w:rsidRPr="002F036F" w:rsidSect="002F036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91" w:rsidRDefault="00883F91" w:rsidP="006D6EB8">
      <w:pPr>
        <w:spacing w:after="0" w:line="240" w:lineRule="auto"/>
      </w:pPr>
      <w:r>
        <w:separator/>
      </w:r>
    </w:p>
  </w:endnote>
  <w:endnote w:type="continuationSeparator" w:id="0">
    <w:p w:rsidR="00883F91" w:rsidRDefault="00883F91" w:rsidP="006D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91" w:rsidRDefault="00883F91" w:rsidP="006D6EB8">
      <w:pPr>
        <w:spacing w:after="0" w:line="240" w:lineRule="auto"/>
      </w:pPr>
      <w:r>
        <w:separator/>
      </w:r>
    </w:p>
  </w:footnote>
  <w:footnote w:type="continuationSeparator" w:id="0">
    <w:p w:rsidR="00883F91" w:rsidRDefault="00883F91" w:rsidP="006D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B8" w:rsidRDefault="006D6EB8" w:rsidP="006D6EB8">
    <w:pPr>
      <w:pStyle w:val="stbilgi"/>
      <w:rPr>
        <w:color w:val="595959" w:themeColor="text1" w:themeTint="A6"/>
        <w:sz w:val="20"/>
        <w:szCs w:val="20"/>
      </w:rPr>
    </w:pPr>
    <w:r>
      <w:rPr>
        <w:color w:val="595959" w:themeColor="text1" w:themeTint="A6"/>
        <w:sz w:val="20"/>
        <w:szCs w:val="20"/>
      </w:rPr>
      <w:t>GSMRH-EK-5</w:t>
    </w:r>
  </w:p>
  <w:p w:rsidR="006D6EB8" w:rsidRDefault="006D6EB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252D"/>
    <w:multiLevelType w:val="hybridMultilevel"/>
    <w:tmpl w:val="F40C1B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0510F"/>
    <w:multiLevelType w:val="hybridMultilevel"/>
    <w:tmpl w:val="046CF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E7FBE"/>
    <w:multiLevelType w:val="hybridMultilevel"/>
    <w:tmpl w:val="E1061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37DA0"/>
    <w:multiLevelType w:val="hybridMultilevel"/>
    <w:tmpl w:val="8CB0D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3C"/>
    <w:rsid w:val="00010E5C"/>
    <w:rsid w:val="0016073C"/>
    <w:rsid w:val="002F036F"/>
    <w:rsid w:val="00400ECB"/>
    <w:rsid w:val="00444338"/>
    <w:rsid w:val="005376B9"/>
    <w:rsid w:val="006D6EB8"/>
    <w:rsid w:val="007F5F8D"/>
    <w:rsid w:val="00853C41"/>
    <w:rsid w:val="00883F91"/>
    <w:rsid w:val="00E53A70"/>
    <w:rsid w:val="00FC632A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53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853C41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EC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D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6EB8"/>
  </w:style>
  <w:style w:type="paragraph" w:styleId="Altbilgi">
    <w:name w:val="footer"/>
    <w:basedOn w:val="Normal"/>
    <w:link w:val="AltbilgiChar"/>
    <w:uiPriority w:val="99"/>
    <w:unhideWhenUsed/>
    <w:rsid w:val="006D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6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53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853C41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EC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D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6EB8"/>
  </w:style>
  <w:style w:type="paragraph" w:styleId="Altbilgi">
    <w:name w:val="footer"/>
    <w:basedOn w:val="Normal"/>
    <w:link w:val="AltbilgiChar"/>
    <w:uiPriority w:val="99"/>
    <w:unhideWhenUsed/>
    <w:rsid w:val="006D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6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2017-03-17T12:38:00Z</dcterms:created>
  <dcterms:modified xsi:type="dcterms:W3CDTF">2018-12-11T09:18:00Z</dcterms:modified>
</cp:coreProperties>
</file>