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69" w:rsidRDefault="00A55B69" w:rsidP="00A55B69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7B62CC2D" wp14:editId="183FD90E">
            <wp:extent cx="866775" cy="9238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66" cy="92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B69" w:rsidRDefault="00A55B69" w:rsidP="005C06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5B69" w:rsidRDefault="00A55B69" w:rsidP="005C06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C04" w:rsidRPr="005C062A" w:rsidRDefault="00D07F91" w:rsidP="00A55B69">
      <w:pPr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BÜYÜKKARIŞTIRAN</w:t>
      </w:r>
      <w:r w:rsidR="00E13C04" w:rsidRPr="005C062A">
        <w:rPr>
          <w:rFonts w:ascii="Times New Roman" w:hAnsi="Times New Roman" w:cs="Times New Roman"/>
          <w:b/>
          <w:sz w:val="20"/>
          <w:szCs w:val="20"/>
        </w:rPr>
        <w:t xml:space="preserve"> ORGANİZE SANAYİ BÖLGE MÜDÜRLÜĞÜ</w:t>
      </w:r>
    </w:p>
    <w:p w:rsidR="00E13C04" w:rsidRPr="005C062A" w:rsidRDefault="00E13C04" w:rsidP="00A55B69">
      <w:pPr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062A">
        <w:rPr>
          <w:rFonts w:ascii="Times New Roman" w:hAnsi="Times New Roman" w:cs="Times New Roman"/>
          <w:b/>
          <w:sz w:val="20"/>
          <w:szCs w:val="20"/>
        </w:rPr>
        <w:t>GAYRİSIHHİ MÜESSESE AÇMA RUHSATI</w:t>
      </w:r>
    </w:p>
    <w:p w:rsidR="00E13C04" w:rsidRPr="005C062A" w:rsidRDefault="00E13C04" w:rsidP="00A55B69">
      <w:pPr>
        <w:tabs>
          <w:tab w:val="center" w:pos="4536"/>
          <w:tab w:val="left" w:pos="6345"/>
        </w:tabs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062A">
        <w:rPr>
          <w:rFonts w:ascii="Times New Roman" w:hAnsi="Times New Roman" w:cs="Times New Roman"/>
          <w:b/>
          <w:sz w:val="20"/>
          <w:szCs w:val="20"/>
        </w:rPr>
        <w:t>BAŞVURU/BEYAN FORMU</w:t>
      </w:r>
    </w:p>
    <w:p w:rsidR="00A55B69" w:rsidRDefault="00A55B69" w:rsidP="00D07F91">
      <w:pPr>
        <w:rPr>
          <w:rFonts w:ascii="Times New Roman" w:hAnsi="Times New Roman" w:cs="Times New Roman"/>
          <w:b/>
          <w:sz w:val="20"/>
          <w:szCs w:val="20"/>
        </w:rPr>
        <w:sectPr w:rsidR="00A55B69" w:rsidSect="00A55B69">
          <w:headerReference w:type="default" r:id="rId9"/>
          <w:pgSz w:w="11906" w:h="16838"/>
          <w:pgMar w:top="851" w:right="1417" w:bottom="0" w:left="1417" w:header="708" w:footer="708" w:gutter="0"/>
          <w:cols w:num="2" w:space="708" w:equalWidth="0">
            <w:col w:w="851" w:space="993"/>
            <w:col w:w="7228"/>
          </w:cols>
          <w:docGrid w:linePitch="360"/>
        </w:sectPr>
      </w:pP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D07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Tesisisin Adı veya </w:t>
            </w:r>
            <w:proofErr w:type="spellStart"/>
            <w:proofErr w:type="gramStart"/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Tesisinin Sahibi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Faaliyet Konusu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  <w:tr w:rsidR="006972F3" w:rsidRPr="005C062A" w:rsidTr="00C3372B">
        <w:trPr>
          <w:trHeight w:val="479"/>
        </w:trPr>
        <w:tc>
          <w:tcPr>
            <w:tcW w:w="9212" w:type="dxa"/>
            <w:gridSpan w:val="2"/>
          </w:tcPr>
          <w:p w:rsidR="006972F3" w:rsidRPr="005C062A" w:rsidRDefault="006972F3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Tesisin Adresi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6972F3" w:rsidRPr="005C062A" w:rsidRDefault="006972F3" w:rsidP="006972F3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Tel No :  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Faks No :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E-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posta :</w:t>
            </w:r>
            <w:proofErr w:type="gramEnd"/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Pafta-Ada-Parsel </w:t>
            </w:r>
            <w:proofErr w:type="gramStart"/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C33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Mülkiyet 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Durumu</w:t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:            Kira</w:t>
            </w:r>
            <w:proofErr w:type="gramEnd"/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14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2F3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(Kira Sözleşmesi)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Malik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00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72B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(Tapu Sureti veya Tahsis)</w:t>
            </w:r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C33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>İşyerininin</w:t>
            </w:r>
            <w:proofErr w:type="spellEnd"/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Kullanım Alanı :    </w:t>
            </w:r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Açık Alan : </w:t>
            </w:r>
            <w:proofErr w:type="gramStart"/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proofErr w:type="gramEnd"/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m²</w:t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2F3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Kapalı Alan : 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  <w:proofErr w:type="gramEnd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End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</w:tr>
      <w:tr w:rsidR="001C7864" w:rsidRPr="005C062A" w:rsidTr="00C3372B">
        <w:trPr>
          <w:trHeight w:val="784"/>
        </w:trPr>
        <w:tc>
          <w:tcPr>
            <w:tcW w:w="9212" w:type="dxa"/>
            <w:gridSpan w:val="2"/>
          </w:tcPr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İşyerinde yanıcı ve parlayıcı madde kategorisindeki sıvıların depolanması amacıyla bulunacak depoların hacmi (**) </w:t>
            </w:r>
          </w:p>
          <w:p w:rsidR="001C7864" w:rsidRPr="005C062A" w:rsidRDefault="001C7864" w:rsidP="006972F3">
            <w:pPr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1. depo 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:…………</w:t>
            </w:r>
            <w:proofErr w:type="gramEnd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2. depo 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:…………</w:t>
            </w:r>
            <w:proofErr w:type="gramEnd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3. depo 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:…………</w:t>
            </w:r>
            <w:bookmarkStart w:id="0" w:name="_GoBack"/>
            <w:bookmarkEnd w:id="0"/>
            <w:proofErr w:type="gramEnd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4. depo 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:…………</w:t>
            </w:r>
            <w:proofErr w:type="gramEnd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5. depo 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:………...</w:t>
            </w:r>
            <w:proofErr w:type="gramEnd"/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İşyerinde yanıcı ve parlayıcı madde kategorisindeki sıvılardan depolanmasına izin verilenlerin sınıfı/sınıfları**</w:t>
            </w:r>
          </w:p>
        </w:tc>
      </w:tr>
      <w:tr w:rsidR="00C3372B" w:rsidRPr="005C062A" w:rsidTr="00C11628">
        <w:tc>
          <w:tcPr>
            <w:tcW w:w="4606" w:type="dxa"/>
          </w:tcPr>
          <w:p w:rsidR="00C3372B" w:rsidRPr="005C062A" w:rsidRDefault="00C3372B" w:rsidP="00C33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10)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Kayıtlı olduğu Vergi Dairesi :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06" w:type="dxa"/>
          </w:tcPr>
          <w:p w:rsidR="00C3372B" w:rsidRPr="005C062A" w:rsidRDefault="00C3372B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Vergi 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No :</w:t>
            </w:r>
            <w:proofErr w:type="gramEnd"/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11)</w:t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TC Kimlik </w:t>
            </w:r>
            <w:proofErr w:type="gramStart"/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="00D07F9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12)</w:t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Ustalık Belge No 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(Ticaret siciline kayıtlı olanlardan istenmez.)</w:t>
            </w:r>
          </w:p>
        </w:tc>
      </w:tr>
      <w:tr w:rsidR="00C3372B" w:rsidRPr="005C062A" w:rsidTr="008920E5">
        <w:trPr>
          <w:trHeight w:val="713"/>
        </w:trPr>
        <w:tc>
          <w:tcPr>
            <w:tcW w:w="9212" w:type="dxa"/>
            <w:gridSpan w:val="2"/>
          </w:tcPr>
          <w:p w:rsidR="00C3372B" w:rsidRPr="005C062A" w:rsidRDefault="00C3372B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13)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Ticaret sicil numarası ve kayıtlı </w:t>
            </w:r>
            <w:r w:rsidR="005C062A" w:rsidRPr="005C062A">
              <w:rPr>
                <w:rFonts w:ascii="Times New Roman" w:hAnsi="Times New Roman" w:cs="Times New Roman"/>
                <w:sz w:val="20"/>
                <w:szCs w:val="20"/>
              </w:rPr>
              <w:t>olduğu Ticaret Sicili Müdürlüğü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nün adı (Ticaret sicilline kayıtlı olanlardan istenir.)</w:t>
            </w:r>
          </w:p>
          <w:p w:rsidR="00C3372B" w:rsidRPr="005C062A" w:rsidRDefault="0019405B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>Tica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ret sicil numarası </w:t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Sicil </w:t>
            </w:r>
            <w:proofErr w:type="gramStart"/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>Müdürlüğü :</w:t>
            </w:r>
            <w:proofErr w:type="gramEnd"/>
            <w:r w:rsidR="00C3372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19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14)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Tesisin Sınıfı</w:t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062A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Birinci Sınıf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75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05B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C062A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İkinci Sınıf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37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062A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62A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Üçüncü Sınıf: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651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9405B" w:rsidRPr="005C062A" w:rsidTr="00140295">
        <w:trPr>
          <w:trHeight w:val="479"/>
        </w:trPr>
        <w:tc>
          <w:tcPr>
            <w:tcW w:w="9212" w:type="dxa"/>
            <w:gridSpan w:val="2"/>
          </w:tcPr>
          <w:p w:rsidR="0019405B" w:rsidRPr="005C062A" w:rsidRDefault="0019405B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15)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Tesisin Bulunduğu Yer :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Endüstri Bölgesi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4896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Organize Sanayi Bölgesi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069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405B" w:rsidRPr="005C062A" w:rsidRDefault="0019405B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Yerleşim Yeri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03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>Sanayi Bölgesinin Sanayi Sitesi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093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972F3" w:rsidRPr="005C062A" w:rsidTr="00C3372B">
        <w:trPr>
          <w:trHeight w:val="784"/>
        </w:trPr>
        <w:tc>
          <w:tcPr>
            <w:tcW w:w="9212" w:type="dxa"/>
            <w:gridSpan w:val="2"/>
          </w:tcPr>
          <w:p w:rsidR="0019405B" w:rsidRPr="005C062A" w:rsidRDefault="006972F3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16)</w:t>
            </w: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ÇED Yönetmeliği kapsamında olan tesisler için ÇED Olumlu Belgesi veya ÇED Gerekli Değildir Belgesi var </w:t>
            </w:r>
            <w:proofErr w:type="gram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mı ?</w:t>
            </w:r>
            <w:proofErr w:type="gramEnd"/>
          </w:p>
          <w:p w:rsidR="006972F3" w:rsidRPr="005C062A" w:rsidRDefault="00F57DB5" w:rsidP="0019405B">
            <w:pPr>
              <w:ind w:left="5664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89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62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</w:t>
            </w:r>
            <w:r w:rsidR="00D07F9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44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62A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F5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17)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Karayolu trafik güvenliği açısından uygun mu? </w:t>
            </w:r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D0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9405B" w:rsidRPr="005C062A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855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F9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Hayır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026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B5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F5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18)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İtfaiye raporu gereken işyerleri için rapor </w:t>
            </w:r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D0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Var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B5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Yok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03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B5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C7864" w:rsidRPr="005C062A" w:rsidTr="00C3372B">
        <w:trPr>
          <w:trHeight w:val="186"/>
        </w:trPr>
        <w:tc>
          <w:tcPr>
            <w:tcW w:w="9212" w:type="dxa"/>
            <w:gridSpan w:val="2"/>
          </w:tcPr>
          <w:p w:rsidR="001C7864" w:rsidRPr="005C062A" w:rsidRDefault="001C7864" w:rsidP="00F5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19)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Çevre izni veya çevre izin ve lisans belgesi </w:t>
            </w:r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07F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   Var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4927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B5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Yok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100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B5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C7864" w:rsidRPr="005C062A" w:rsidTr="00C3372B">
        <w:tc>
          <w:tcPr>
            <w:tcW w:w="9212" w:type="dxa"/>
            <w:gridSpan w:val="2"/>
          </w:tcPr>
          <w:p w:rsidR="001C7864" w:rsidRPr="005C062A" w:rsidRDefault="001C7864" w:rsidP="00F5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20)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Tehlikeli atıklarla ilgili lisansa tabi ise belgesi </w:t>
            </w:r>
            <w:r w:rsidR="00D07F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Var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6450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B5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Yok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183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B5" w:rsidRPr="005C062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57DB5" w:rsidRPr="005C06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C7864" w:rsidRPr="005C062A" w:rsidTr="00C3372B">
        <w:trPr>
          <w:trHeight w:val="5010"/>
        </w:trPr>
        <w:tc>
          <w:tcPr>
            <w:tcW w:w="9212" w:type="dxa"/>
            <w:gridSpan w:val="2"/>
          </w:tcPr>
          <w:p w:rsidR="001C7864" w:rsidRPr="005C062A" w:rsidRDefault="00F57DB5" w:rsidP="00B93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1C7864"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Açmak istediğim işyeriyle ilgili olarak yukarıdaki bilgilerin doğruluğunu beyan eder, işyerime açma ve çalışma ruhsatı verilmesini arz ederim.</w:t>
            </w:r>
          </w:p>
          <w:p w:rsidR="001C7864" w:rsidRPr="005C062A" w:rsidRDefault="001C7864" w:rsidP="006972F3">
            <w:pPr>
              <w:ind w:left="6372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Tarih</w:t>
            </w:r>
          </w:p>
          <w:p w:rsidR="001C7864" w:rsidRPr="005C062A" w:rsidRDefault="001C7864" w:rsidP="006972F3">
            <w:pPr>
              <w:ind w:left="6372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İsim</w:t>
            </w:r>
          </w:p>
          <w:p w:rsidR="001C7864" w:rsidRPr="005C062A" w:rsidRDefault="001C7864" w:rsidP="006972F3">
            <w:pPr>
              <w:ind w:left="6372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Kaşe</w:t>
            </w:r>
          </w:p>
          <w:p w:rsidR="001C7864" w:rsidRPr="005C062A" w:rsidRDefault="001C7864" w:rsidP="006972F3">
            <w:pPr>
              <w:ind w:left="6372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İmza</w:t>
            </w:r>
          </w:p>
          <w:p w:rsidR="001C7864" w:rsidRPr="005C062A" w:rsidRDefault="001C7864" w:rsidP="00697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Notlar</w:t>
            </w:r>
          </w:p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Gerçeğe aykırı beyanda bulunulması hâlinde beyan sahipleri hakkında ilgili mevzuat hükümlerine göre işlem yapılır.</w:t>
            </w:r>
          </w:p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16, 18 ve 20 sıra </w:t>
            </w:r>
            <w:proofErr w:type="spell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belgelerin ikinci sınıf gayrisıhhî müesseseler ve tabi ise üçüncü sınıf gayrisıhhî müesseseler için forma eklenmesi zorunludur.</w:t>
            </w:r>
          </w:p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17 ve 19 sıra </w:t>
            </w:r>
            <w:proofErr w:type="spell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belgeler ikinci sınıf gayrisıhhî müesseseler ve tabi ise üçüncü sınıf gayrisıhhî müesseselerden başvuru esnasında istenmeyecektir; ancak söz konusu belgelerin işyerinde bulundurulması zorunludur.</w:t>
            </w:r>
          </w:p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d)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( * ) Tapu bilgilerinin </w:t>
            </w:r>
            <w:proofErr w:type="spellStart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>TAKBİS’ten</w:t>
            </w:r>
            <w:proofErr w:type="spellEnd"/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temin edilmesinin mümkün olduğu hâllerde tapu sureti istenmez.</w:t>
            </w:r>
          </w:p>
          <w:p w:rsidR="001C7864" w:rsidRPr="005C062A" w:rsidRDefault="001C7864" w:rsidP="00B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2A">
              <w:rPr>
                <w:rFonts w:ascii="Times New Roman" w:hAnsi="Times New Roman" w:cs="Times New Roman"/>
                <w:b/>
                <w:sz w:val="20"/>
                <w:szCs w:val="20"/>
              </w:rPr>
              <w:t>e)</w:t>
            </w:r>
            <w:r w:rsidRPr="005C062A">
              <w:rPr>
                <w:rFonts w:ascii="Times New Roman" w:hAnsi="Times New Roman" w:cs="Times New Roman"/>
                <w:sz w:val="20"/>
                <w:szCs w:val="20"/>
              </w:rPr>
              <w:t xml:space="preserve"> ( ** ) Akaryakıt, sıvılaştırılmış petrol gazı, sıvılaştırılmış doğal gaz ve sıkıştırılmış doğal gaz istasyonu niteliğindeki işyerleri için doldurulacaktır.</w:t>
            </w:r>
          </w:p>
        </w:tc>
      </w:tr>
    </w:tbl>
    <w:p w:rsidR="007754F4" w:rsidRDefault="007754F4" w:rsidP="001C7864"/>
    <w:sectPr w:rsidR="007754F4" w:rsidSect="00A55B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0F" w:rsidRDefault="0032350F" w:rsidP="005C062A">
      <w:pPr>
        <w:spacing w:after="0" w:line="240" w:lineRule="auto"/>
      </w:pPr>
      <w:r>
        <w:separator/>
      </w:r>
    </w:p>
  </w:endnote>
  <w:endnote w:type="continuationSeparator" w:id="0">
    <w:p w:rsidR="0032350F" w:rsidRDefault="0032350F" w:rsidP="005C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0F" w:rsidRDefault="0032350F" w:rsidP="005C062A">
      <w:pPr>
        <w:spacing w:after="0" w:line="240" w:lineRule="auto"/>
      </w:pPr>
      <w:r>
        <w:separator/>
      </w:r>
    </w:p>
  </w:footnote>
  <w:footnote w:type="continuationSeparator" w:id="0">
    <w:p w:rsidR="0032350F" w:rsidRDefault="0032350F" w:rsidP="005C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2A" w:rsidRPr="009A3D11" w:rsidRDefault="005C062A">
    <w:pPr>
      <w:pStyle w:val="stbilgi"/>
      <w:rPr>
        <w:color w:val="595959" w:themeColor="text1" w:themeTint="A6"/>
        <w:sz w:val="20"/>
        <w:szCs w:val="20"/>
      </w:rPr>
    </w:pPr>
    <w:r w:rsidRPr="009A3D11">
      <w:rPr>
        <w:color w:val="595959" w:themeColor="text1" w:themeTint="A6"/>
        <w:sz w:val="20"/>
        <w:szCs w:val="20"/>
      </w:rPr>
      <w:t>GSMRH-EK-2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98"/>
    <w:rsid w:val="0010165B"/>
    <w:rsid w:val="0019405B"/>
    <w:rsid w:val="001C7864"/>
    <w:rsid w:val="001E4970"/>
    <w:rsid w:val="0032350F"/>
    <w:rsid w:val="005C062A"/>
    <w:rsid w:val="005D160E"/>
    <w:rsid w:val="00640A98"/>
    <w:rsid w:val="00675A98"/>
    <w:rsid w:val="006972F3"/>
    <w:rsid w:val="007754F4"/>
    <w:rsid w:val="008F7BBE"/>
    <w:rsid w:val="009A3D11"/>
    <w:rsid w:val="00A55B69"/>
    <w:rsid w:val="00B64CCA"/>
    <w:rsid w:val="00B76DC0"/>
    <w:rsid w:val="00C3372B"/>
    <w:rsid w:val="00D07F91"/>
    <w:rsid w:val="00E13C04"/>
    <w:rsid w:val="00F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5A9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A9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72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062A"/>
  </w:style>
  <w:style w:type="paragraph" w:styleId="Altbilgi">
    <w:name w:val="footer"/>
    <w:basedOn w:val="Normal"/>
    <w:link w:val="AltbilgiChar"/>
    <w:uiPriority w:val="99"/>
    <w:unhideWhenUsed/>
    <w:rsid w:val="005C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0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5A9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A9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72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062A"/>
  </w:style>
  <w:style w:type="paragraph" w:styleId="Altbilgi">
    <w:name w:val="footer"/>
    <w:basedOn w:val="Normal"/>
    <w:link w:val="AltbilgiChar"/>
    <w:uiPriority w:val="99"/>
    <w:unhideWhenUsed/>
    <w:rsid w:val="005C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A2D9-A39E-46A1-BF98-DD02A4C5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2017-03-17T08:46:00Z</cp:lastPrinted>
  <dcterms:created xsi:type="dcterms:W3CDTF">2017-03-17T06:38:00Z</dcterms:created>
  <dcterms:modified xsi:type="dcterms:W3CDTF">2018-12-11T09:14:00Z</dcterms:modified>
</cp:coreProperties>
</file>